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203" w:rsidRPr="00083110" w:rsidRDefault="00B25203" w:rsidP="00B252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110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предмету</w:t>
      </w:r>
    </w:p>
    <w:p w:rsidR="00B25203" w:rsidRPr="00083110" w:rsidRDefault="00B25203" w:rsidP="00B252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110">
        <w:rPr>
          <w:rFonts w:ascii="Times New Roman" w:hAnsi="Times New Roman" w:cs="Times New Roman"/>
          <w:b/>
          <w:sz w:val="28"/>
          <w:szCs w:val="28"/>
        </w:rPr>
        <w:t xml:space="preserve">«Родной язык (русский)» </w:t>
      </w:r>
    </w:p>
    <w:p w:rsidR="00B25203" w:rsidRPr="00083110" w:rsidRDefault="00B25203" w:rsidP="00B25203">
      <w:pPr>
        <w:pStyle w:val="a3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110">
        <w:rPr>
          <w:rFonts w:ascii="Times New Roman" w:hAnsi="Times New Roman" w:cs="Times New Roman"/>
          <w:b/>
          <w:sz w:val="28"/>
          <w:szCs w:val="28"/>
        </w:rPr>
        <w:t xml:space="preserve"> 1 – 4 классы</w:t>
      </w:r>
    </w:p>
    <w:p w:rsidR="00B25203" w:rsidRPr="00083110" w:rsidRDefault="00B25203" w:rsidP="00B25203">
      <w:pPr>
        <w:pStyle w:val="a3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DF4" w:rsidRPr="00567DF4" w:rsidRDefault="00B25203" w:rsidP="00567DF4">
      <w:pPr>
        <w:pStyle w:val="a3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5253">
        <w:rPr>
          <w:rFonts w:ascii="Times New Roman" w:hAnsi="Times New Roman" w:cs="Times New Roman"/>
          <w:sz w:val="24"/>
          <w:szCs w:val="24"/>
        </w:rPr>
        <w:t>Рабочая программа курса «Родной язык (русский)»</w:t>
      </w:r>
      <w:r w:rsidR="00567DF4" w:rsidRPr="00567DF4">
        <w:rPr>
          <w:rFonts w:eastAsia="SchoolBookSanPin"/>
        </w:rPr>
        <w:t xml:space="preserve"> </w:t>
      </w:r>
      <w:r w:rsidR="00567DF4" w:rsidRPr="00567DF4">
        <w:rPr>
          <w:rFonts w:ascii="Times New Roman" w:hAnsi="Times New Roman" w:cs="Times New Roman"/>
          <w:sz w:val="24"/>
          <w:szCs w:val="24"/>
        </w:rPr>
        <w:t xml:space="preserve">разработана в соответствии в соответствии с Федеральным государственным образовательным стандартом начального общего образования (далее – ФГОС НОО), утверждённым приказом </w:t>
      </w:r>
      <w:proofErr w:type="spellStart"/>
      <w:r w:rsidR="00567DF4" w:rsidRPr="00567DF4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="00567DF4" w:rsidRPr="00567DF4">
        <w:rPr>
          <w:rFonts w:ascii="Times New Roman" w:hAnsi="Times New Roman" w:cs="Times New Roman"/>
          <w:sz w:val="24"/>
          <w:szCs w:val="24"/>
        </w:rPr>
        <w:t xml:space="preserve"> России от 31.05.2021 г. № 286 «Об утверждении федерального государственного образовательного стандарта начального общего образования» (с изменениями и дополнениями) и Федеральной общеобразовательной программой начального общего образования (далее ФОП НОО), утверждённой приказом </w:t>
      </w:r>
      <w:proofErr w:type="spellStart"/>
      <w:r w:rsidR="00567DF4" w:rsidRPr="00567DF4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="00567DF4" w:rsidRPr="00567DF4">
        <w:rPr>
          <w:rFonts w:ascii="Times New Roman" w:hAnsi="Times New Roman" w:cs="Times New Roman"/>
          <w:sz w:val="24"/>
          <w:szCs w:val="24"/>
        </w:rPr>
        <w:t xml:space="preserve"> России от 18.05.2023 г. № 372 «Об утверждении федеральной образовательной программы начального общего образования» (с изменениями и дополнениями), Основной образовательной программой начального общего образования МБОУ «</w:t>
      </w:r>
      <w:proofErr w:type="spellStart"/>
      <w:r w:rsidR="00567DF4" w:rsidRPr="00567DF4">
        <w:rPr>
          <w:rFonts w:ascii="Times New Roman" w:hAnsi="Times New Roman" w:cs="Times New Roman"/>
          <w:sz w:val="24"/>
          <w:szCs w:val="24"/>
        </w:rPr>
        <w:t>Сахзаводская</w:t>
      </w:r>
      <w:proofErr w:type="spellEnd"/>
      <w:r w:rsidR="00567DF4" w:rsidRPr="00567DF4">
        <w:rPr>
          <w:rFonts w:ascii="Times New Roman" w:hAnsi="Times New Roman" w:cs="Times New Roman"/>
          <w:sz w:val="24"/>
          <w:szCs w:val="24"/>
        </w:rPr>
        <w:t xml:space="preserve"> СОШ»  (приказ № 118 от 30.08.2024 г.). </w:t>
      </w:r>
    </w:p>
    <w:p w:rsidR="00B25203" w:rsidRPr="00625253" w:rsidRDefault="00B25203" w:rsidP="00665A51">
      <w:pPr>
        <w:pStyle w:val="a3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6252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56C2" w:rsidRPr="00625253" w:rsidRDefault="00BC56C2" w:rsidP="00BC56C2">
      <w:pPr>
        <w:pStyle w:val="a3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5253">
        <w:rPr>
          <w:rFonts w:ascii="Times New Roman" w:hAnsi="Times New Roman" w:cs="Times New Roman"/>
          <w:sz w:val="24"/>
          <w:szCs w:val="24"/>
        </w:rPr>
        <w:t xml:space="preserve">        </w:t>
      </w:r>
      <w:r w:rsidRPr="00625253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Для реализации рабочей программ</w:t>
      </w:r>
      <w:r w:rsidR="00C41841" w:rsidRPr="00625253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ы «</w:t>
      </w:r>
      <w:r w:rsidR="00C41841" w:rsidRPr="00625253">
        <w:rPr>
          <w:rFonts w:ascii="Times New Roman" w:hAnsi="Times New Roman" w:cs="Times New Roman"/>
          <w:sz w:val="24"/>
          <w:szCs w:val="24"/>
        </w:rPr>
        <w:t>Родной язык (русский)</w:t>
      </w:r>
      <w:r w:rsidRPr="00625253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» используется учебно-методический комплект, </w:t>
      </w:r>
      <w:r w:rsidRPr="00625253">
        <w:rPr>
          <w:rFonts w:ascii="Times New Roman" w:hAnsi="Times New Roman" w:cs="Times New Roman"/>
          <w:sz w:val="24"/>
          <w:szCs w:val="24"/>
        </w:rPr>
        <w:t xml:space="preserve">рекомендованный Министерством просвещения РФ, включенный в Федеральный перечень учебников (ФПУ). </w:t>
      </w:r>
    </w:p>
    <w:p w:rsidR="00665A51" w:rsidRPr="00625253" w:rsidRDefault="00665A51" w:rsidP="00665A51">
      <w:pPr>
        <w:ind w:left="-567" w:firstLine="567"/>
        <w:jc w:val="both"/>
      </w:pPr>
      <w:r w:rsidRPr="00625253">
        <w:t xml:space="preserve">Программа по родному (русскому) языку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625253">
        <w:rPr>
          <w:rFonts w:eastAsia="SchoolBookSanPin"/>
        </w:rPr>
        <w:t>рабочей</w:t>
      </w:r>
      <w:r w:rsidRPr="00625253">
        <w:t xml:space="preserve"> программе воспитания.</w:t>
      </w:r>
    </w:p>
    <w:p w:rsidR="00665A51" w:rsidRPr="00625253" w:rsidRDefault="00665A51" w:rsidP="00665A51">
      <w:pPr>
        <w:ind w:left="-567" w:firstLine="567"/>
        <w:jc w:val="both"/>
      </w:pPr>
      <w:r w:rsidRPr="00625253">
        <w:t>Программа по родному (русскому) языку позволит педагогическому работнику:</w:t>
      </w:r>
    </w:p>
    <w:p w:rsidR="00665A51" w:rsidRPr="00625253" w:rsidRDefault="00665A51" w:rsidP="00665A51">
      <w:pPr>
        <w:ind w:left="-567" w:firstLine="567"/>
        <w:jc w:val="both"/>
      </w:pPr>
      <w:r w:rsidRPr="00625253">
        <w:t xml:space="preserve">реализовать в процессе преподавания родного (русского) языка современные подходы к достижению личностных, </w:t>
      </w:r>
      <w:proofErr w:type="spellStart"/>
      <w:r w:rsidRPr="00625253">
        <w:t>метапредметных</w:t>
      </w:r>
      <w:proofErr w:type="spellEnd"/>
      <w:r w:rsidRPr="00625253">
        <w:t xml:space="preserve"> и предметных результатов обучения, сформулированных в ФГОС НОО;</w:t>
      </w:r>
    </w:p>
    <w:p w:rsidR="00665A51" w:rsidRPr="00625253" w:rsidRDefault="00665A51" w:rsidP="00665A51">
      <w:pPr>
        <w:ind w:left="-567" w:firstLine="567"/>
        <w:jc w:val="both"/>
      </w:pPr>
      <w:r w:rsidRPr="00625253">
        <w:t>определить и структурировать планируемые результаты обучения и содержание учебного предмета «Родной (русский) язык» по годам обучения в соответствии с ФГОС НОО;</w:t>
      </w:r>
    </w:p>
    <w:p w:rsidR="00665A51" w:rsidRPr="00625253" w:rsidRDefault="00665A51" w:rsidP="00665A51">
      <w:pPr>
        <w:ind w:left="-567" w:firstLine="567"/>
        <w:jc w:val="both"/>
        <w:rPr>
          <w:strike/>
        </w:rPr>
      </w:pPr>
      <w:r w:rsidRPr="00625253">
        <w:t>разработать календарно-тематическое планирование с учётом особенностей конкретного класса.</w:t>
      </w:r>
    </w:p>
    <w:p w:rsidR="00665A51" w:rsidRPr="00625253" w:rsidRDefault="00665A51" w:rsidP="00665A51">
      <w:pPr>
        <w:ind w:left="-567" w:firstLine="567"/>
        <w:jc w:val="both"/>
      </w:pPr>
      <w:r w:rsidRPr="00625253">
        <w:t>Содержание программы по родному (русскому) языку направлено на достижение результатов освоения основной образовательной программы начального общего образования в части требований, заданных ФГОС НОО для предметной области «Родной язык и литературное чтение на родном языке». Программа по родному (русскому) языку ориентирована на сопровождение</w:t>
      </w:r>
      <w:r w:rsidRPr="00625253">
        <w:rPr>
          <w:strike/>
        </w:rPr>
        <w:t xml:space="preserve"> </w:t>
      </w:r>
      <w:r w:rsidRPr="00625253">
        <w:t>учебного предмета «Русский язык», входящего в предметную область «Русский язык и литературное чтение».</w:t>
      </w:r>
    </w:p>
    <w:p w:rsidR="00665A51" w:rsidRPr="00625253" w:rsidRDefault="00665A51" w:rsidP="00665A51">
      <w:pPr>
        <w:ind w:left="-567" w:firstLine="567"/>
        <w:jc w:val="both"/>
      </w:pPr>
      <w:r w:rsidRPr="00625253">
        <w:rPr>
          <w:b/>
        </w:rPr>
        <w:t>Целями</w:t>
      </w:r>
      <w:r w:rsidRPr="00625253">
        <w:t xml:space="preserve"> изучения родного (русского) языка являются:</w:t>
      </w:r>
    </w:p>
    <w:p w:rsidR="00665A51" w:rsidRPr="00625253" w:rsidRDefault="00665A51" w:rsidP="00665A51">
      <w:pPr>
        <w:ind w:left="-567" w:firstLine="567"/>
        <w:jc w:val="both"/>
      </w:pPr>
      <w:r w:rsidRPr="00625253">
        <w:t>осознание русского языка как одной из главных духовно-нравственных ценностей русского народа, понимание значения родного языка для освоения и укрепления культуры и традиций своего народа, осознание национального своеобразия русского языка, формирование познавательного интереса к родному языку и желания его изучать, любви, уважительного отношения к русскому языку, а через него – к родной культуре;</w:t>
      </w:r>
    </w:p>
    <w:p w:rsidR="00665A51" w:rsidRPr="00625253" w:rsidRDefault="00665A51" w:rsidP="00665A51">
      <w:pPr>
        <w:ind w:left="-567" w:firstLine="567"/>
        <w:jc w:val="both"/>
      </w:pPr>
      <w:r w:rsidRPr="00625253">
        <w:t>овладение первоначальными представлениями о единстве и многообразии языкового и культурного пространства Российской Федерации, о месте русского языка среди других языков народов России, воспитание уважительного отношения к культурам и языкам народов России, овладение культурой межнационального общения;</w:t>
      </w:r>
    </w:p>
    <w:p w:rsidR="00665A51" w:rsidRPr="00625253" w:rsidRDefault="00665A51" w:rsidP="00665A51">
      <w:pPr>
        <w:ind w:left="-567" w:firstLine="567"/>
        <w:jc w:val="both"/>
      </w:pPr>
      <w:r w:rsidRPr="00625253">
        <w:t>овладение первоначальными представлениями о национальной специфике языковых единиц русского языка (прежде всего лексических и фразеологических единиц с национально-культурной семантикой), об основных нормах русского литературного языка и русском речевом этикете, овладение выразительными средствами русского языка;</w:t>
      </w:r>
    </w:p>
    <w:p w:rsidR="00665A51" w:rsidRPr="00625253" w:rsidRDefault="00665A51" w:rsidP="00665A51">
      <w:pPr>
        <w:ind w:left="-567" w:firstLine="567"/>
        <w:jc w:val="both"/>
      </w:pPr>
      <w:r w:rsidRPr="00625253">
        <w:lastRenderedPageBreak/>
        <w:t>совершенствование умений наблюдать за функционированием языковых единиц, анализировать и классифицировать их, оценивать их с точки зрения особенностей картины мира, отраженной в языке;</w:t>
      </w:r>
    </w:p>
    <w:p w:rsidR="00665A51" w:rsidRPr="00625253" w:rsidRDefault="00665A51" w:rsidP="00665A51">
      <w:pPr>
        <w:ind w:left="-567" w:firstLine="567"/>
        <w:jc w:val="both"/>
      </w:pPr>
      <w:r w:rsidRPr="00625253">
        <w:t>совершенствование умений работать с текстом, осуществлять элементарный информационный поиск, извлекать и преобразовывать необходимую информацию;</w:t>
      </w:r>
    </w:p>
    <w:p w:rsidR="00665A51" w:rsidRPr="00625253" w:rsidRDefault="00665A51" w:rsidP="00665A51">
      <w:pPr>
        <w:ind w:left="-567" w:firstLine="567"/>
        <w:jc w:val="both"/>
      </w:pPr>
      <w:r w:rsidRPr="00625253">
        <w:t>совершенствование коммуникативных умений и культуры речи, обеспечивающих владение русским литературным языком в разных ситуациях его использования, обогащение словарного запаса и грамматического строя речи, развитие потребности к речевому самосовершенствованию;</w:t>
      </w:r>
    </w:p>
    <w:p w:rsidR="00665A51" w:rsidRPr="00625253" w:rsidRDefault="00665A51" w:rsidP="00665A51">
      <w:pPr>
        <w:ind w:left="-567" w:firstLine="567"/>
        <w:jc w:val="both"/>
      </w:pPr>
      <w:r w:rsidRPr="00625253">
        <w:t>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665A51" w:rsidRPr="00625253" w:rsidRDefault="00665A51" w:rsidP="00665A51">
      <w:pPr>
        <w:ind w:left="-567" w:firstLine="567"/>
        <w:jc w:val="both"/>
      </w:pPr>
      <w:r w:rsidRPr="00625253">
        <w:t>В соответствии с ФГОС НОО родной (русский) язык входит в предметную область «Родной язык и литературное чтение на родном языке» и является обязательным для изучения.</w:t>
      </w:r>
    </w:p>
    <w:p w:rsidR="00665A51" w:rsidRPr="00625253" w:rsidRDefault="00665A51" w:rsidP="00665A51">
      <w:pPr>
        <w:ind w:left="-567" w:firstLine="567"/>
        <w:jc w:val="both"/>
      </w:pPr>
      <w:r w:rsidRPr="00625253">
        <w:t>Содержание учебного предмета «Родной (русский) язык», представленное в программе по родному (русскому) языку, соответствует ФГОС НОО.</w:t>
      </w:r>
    </w:p>
    <w:p w:rsidR="00665A51" w:rsidRPr="00625253" w:rsidRDefault="00665A51" w:rsidP="00665A51">
      <w:pPr>
        <w:ind w:left="-567" w:firstLine="567"/>
        <w:jc w:val="both"/>
      </w:pPr>
      <w:r w:rsidRPr="00625253">
        <w:t>Содержание программы по родному (русскому) языку направлено на удовлетворение потребности обучающихся в изучении родного языка как инструмента познания национальной культуры и самореализации в ней. В содержании программы по родному (русскому) языку предусматривается расширение сведений, имеющих отношение не к внутреннему системному устройству языка, а к вопросам реализации языковой системы в речи‚ внешней стороне существования языка: к многообразным связям русского языка с цивилизацией и культурой, государством и обществом. Программа по родному (русскому) языку отражает социокультурный контекст существования русского языка, в частности те языковые аспекты, которые обнаруживают прямую, непосредственную культурно-историческую обусловленность.</w:t>
      </w:r>
    </w:p>
    <w:p w:rsidR="00665A51" w:rsidRPr="00625253" w:rsidRDefault="00665A51" w:rsidP="00665A51">
      <w:pPr>
        <w:ind w:left="-567" w:firstLine="567"/>
        <w:jc w:val="both"/>
      </w:pPr>
      <w:r w:rsidRPr="00625253">
        <w:t xml:space="preserve">Основные содержательные линии программы по родному (русскому) языку соотносятся с основными содержательными линиями учебного предмета «Русский язык» </w:t>
      </w:r>
      <w:r w:rsidRPr="00625253">
        <w:rPr>
          <w:rFonts w:eastAsia="SchoolBookSanPin"/>
        </w:rPr>
        <w:t>на уровне начального общего образования</w:t>
      </w:r>
      <w:r w:rsidRPr="00625253">
        <w:t>, но не дублируют их и имеют преимущественно практико-ориентированный характер.</w:t>
      </w:r>
    </w:p>
    <w:p w:rsidR="00665A51" w:rsidRPr="00625253" w:rsidRDefault="00665A51" w:rsidP="00665A51">
      <w:pPr>
        <w:ind w:left="-567" w:firstLine="567"/>
        <w:jc w:val="both"/>
      </w:pPr>
      <w:r w:rsidRPr="00625253">
        <w:rPr>
          <w:b/>
        </w:rPr>
        <w:t xml:space="preserve">Задачами </w:t>
      </w:r>
      <w:r w:rsidRPr="00625253">
        <w:t xml:space="preserve">изучения родного (русского) языка являются: </w:t>
      </w:r>
    </w:p>
    <w:p w:rsidR="00665A51" w:rsidRPr="00625253" w:rsidRDefault="00665A51" w:rsidP="00665A51">
      <w:pPr>
        <w:ind w:left="-567" w:firstLine="567"/>
        <w:jc w:val="both"/>
      </w:pPr>
      <w:r w:rsidRPr="00625253">
        <w:t>совершенствование у обучающихся как носителей языка способности ориентироваться в пространстве языка и речи, развитие языковой интуиции, изучение исторических фактов развития языка;</w:t>
      </w:r>
    </w:p>
    <w:p w:rsidR="00665A51" w:rsidRPr="00625253" w:rsidRDefault="00665A51" w:rsidP="00665A51">
      <w:pPr>
        <w:ind w:left="-567" w:firstLine="567"/>
        <w:jc w:val="both"/>
      </w:pPr>
      <w:r w:rsidRPr="00625253">
        <w:t>расширение представлений о различных методах познания языка (учебное лингвистическое мини-исследование, проект, наблюдение, анализ и другие), включение обучающихся в практическую речевую деятельность.</w:t>
      </w:r>
    </w:p>
    <w:p w:rsidR="00665A51" w:rsidRPr="00625253" w:rsidRDefault="00665A51" w:rsidP="00665A51">
      <w:pPr>
        <w:ind w:left="-567" w:firstLine="567"/>
        <w:jc w:val="both"/>
      </w:pPr>
      <w:r w:rsidRPr="00625253">
        <w:t>В соответствии с этим в программе по родному (русскому) языку выделяются три блока.</w:t>
      </w:r>
    </w:p>
    <w:p w:rsidR="00665A51" w:rsidRPr="00625253" w:rsidRDefault="00665A51" w:rsidP="00665A51">
      <w:pPr>
        <w:ind w:left="-567" w:firstLine="567"/>
        <w:jc w:val="both"/>
      </w:pPr>
      <w:r w:rsidRPr="00625253">
        <w:t>Первый блок – «Русский язык: прошлое и настоящее» – включает содержание, обеспечивающее расширение знаний об истории русского языка, о происхождении слов, об изменениях значений общеупотребительных слов. Данный блок содержит сведения о взаимосвязи языка и истории, языка и культуры народа, сведения о национально-культурной специфике русского языка, об общем и специфическом в языках и культурах русского и других народов России и мира.</w:t>
      </w:r>
    </w:p>
    <w:p w:rsidR="00665A51" w:rsidRPr="00625253" w:rsidRDefault="00665A51" w:rsidP="00665A51">
      <w:pPr>
        <w:ind w:left="-567" w:firstLine="567"/>
        <w:jc w:val="both"/>
      </w:pPr>
      <w:r w:rsidRPr="00625253">
        <w:t>Второй блок – «Язык в действии» – включает содержание, обеспечивающее наблюдение за употреблением языковых единиц, развитие базовых умений и навыков использования языковых единиц в учебных и практических ситуациях, формирование первоначальных представлений о нормах современного русского литературного языка, развитие потребности обращаться к нормативным словарям современного русского литературного языка и совершенствование умений пользоваться словарями. Данный блок ориентирован на практическое овладение культурой речи: практическое освоение норм современного русского литературного языка (в рамках изученного), развитие ответственного и осознанного отношения к использованию русского языка во всех сферах жизни.</w:t>
      </w:r>
    </w:p>
    <w:p w:rsidR="00665A51" w:rsidRPr="00625253" w:rsidRDefault="00665A51" w:rsidP="00665A51">
      <w:pPr>
        <w:ind w:left="-567" w:firstLine="567"/>
        <w:jc w:val="both"/>
      </w:pPr>
      <w:r w:rsidRPr="00625253">
        <w:lastRenderedPageBreak/>
        <w:t xml:space="preserve">Третий блок – </w:t>
      </w:r>
      <w:r w:rsidRPr="00625253">
        <w:rPr>
          <w:bCs/>
        </w:rPr>
        <w:t>«Секреты речи и текста» – связан</w:t>
      </w:r>
      <w:r w:rsidRPr="00625253">
        <w:t xml:space="preserve"> с совершенствованием четырёх видов речевой деятельности в их взаимосвязи, развитием </w:t>
      </w:r>
      <w:proofErr w:type="gramStart"/>
      <w:r w:rsidRPr="00625253">
        <w:t>коммуникативных навыков</w:t>
      </w:r>
      <w:proofErr w:type="gramEnd"/>
      <w:r w:rsidRPr="00625253">
        <w:t xml:space="preserve"> обучающихся (умениями определять цели общения, участвовать в речевом общении), расширением практики применения правил речевого этикета. Одним из ведущих содержательных центров данного блока является работа с текстами: развитие умений понимать, анализировать предлагаемые тексты и создавать собственные тексты разных функционально-смысловых типов, жанров, стилистической принадлежности.</w:t>
      </w:r>
    </w:p>
    <w:p w:rsidR="00665A51" w:rsidRPr="00625253" w:rsidRDefault="00665A51" w:rsidP="00665A51">
      <w:pPr>
        <w:ind w:left="-567" w:firstLine="567"/>
        <w:jc w:val="both"/>
      </w:pPr>
      <w:r w:rsidRPr="00625253">
        <w:t>Общее число часов, определённых учебным планом МБОУ «</w:t>
      </w:r>
      <w:proofErr w:type="spellStart"/>
      <w:r w:rsidRPr="00625253">
        <w:t>Сахзаводская</w:t>
      </w:r>
      <w:proofErr w:type="spellEnd"/>
      <w:r w:rsidRPr="00625253">
        <w:t xml:space="preserve"> СОШ» для изучения родного (русского) языка, – 34 часа: во 2 классе – 17 часов (0,5 часа в неделю), в 3 классе – 17 часов (0,5 часа в неделю). </w:t>
      </w:r>
    </w:p>
    <w:p w:rsidR="00665A51" w:rsidRPr="00625253" w:rsidRDefault="00665A51" w:rsidP="00BC56C2">
      <w:pPr>
        <w:pStyle w:val="a3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B25203" w:rsidRPr="00625253" w:rsidRDefault="00B25203" w:rsidP="00B25203">
      <w:pPr>
        <w:pStyle w:val="a3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5253">
        <w:rPr>
          <w:rFonts w:ascii="Times New Roman" w:hAnsi="Times New Roman" w:cs="Times New Roman"/>
          <w:sz w:val="24"/>
          <w:szCs w:val="24"/>
        </w:rPr>
        <w:t xml:space="preserve">Рабочая программа по предмету «Родной язык (русский)» включает следующие </w:t>
      </w:r>
      <w:r w:rsidRPr="00625253">
        <w:rPr>
          <w:rFonts w:ascii="Times New Roman" w:hAnsi="Times New Roman" w:cs="Times New Roman"/>
          <w:b/>
          <w:sz w:val="24"/>
          <w:szCs w:val="24"/>
        </w:rPr>
        <w:t>разделы</w:t>
      </w:r>
      <w:r w:rsidRPr="00625253">
        <w:rPr>
          <w:rFonts w:ascii="Times New Roman" w:hAnsi="Times New Roman" w:cs="Times New Roman"/>
          <w:sz w:val="24"/>
          <w:szCs w:val="24"/>
        </w:rPr>
        <w:t>:</w:t>
      </w:r>
    </w:p>
    <w:p w:rsidR="00625253" w:rsidRPr="00625253" w:rsidRDefault="00625253" w:rsidP="00625253">
      <w:pPr>
        <w:suppressAutoHyphens w:val="0"/>
        <w:spacing w:before="240" w:after="120" w:line="240" w:lineRule="atLeast"/>
        <w:jc w:val="both"/>
        <w:outlineLvl w:val="1"/>
        <w:rPr>
          <w:b/>
          <w:bCs/>
          <w:caps/>
          <w:color w:val="000000"/>
          <w:lang w:eastAsia="ru-RU"/>
        </w:rPr>
      </w:pPr>
      <w:r w:rsidRPr="00625253">
        <w:rPr>
          <w:b/>
          <w:bCs/>
          <w:caps/>
          <w:color w:val="000000"/>
          <w:lang w:eastAsia="ru-RU"/>
        </w:rPr>
        <w:t>РАЗДЕЛ 1. РУССКИЙ ЯЗЫК: ПРОШЛОЕ И НАСТОЯЩЕЕ</w:t>
      </w:r>
    </w:p>
    <w:p w:rsidR="00625253" w:rsidRPr="00625253" w:rsidRDefault="00625253" w:rsidP="00625253">
      <w:pPr>
        <w:suppressAutoHyphens w:val="0"/>
        <w:spacing w:before="240" w:after="120" w:line="240" w:lineRule="atLeast"/>
        <w:jc w:val="both"/>
        <w:outlineLvl w:val="1"/>
        <w:rPr>
          <w:b/>
          <w:bCs/>
          <w:caps/>
          <w:color w:val="000000"/>
          <w:lang w:eastAsia="ru-RU"/>
        </w:rPr>
      </w:pPr>
      <w:r w:rsidRPr="00625253">
        <w:rPr>
          <w:b/>
          <w:bCs/>
          <w:caps/>
          <w:color w:val="000000"/>
          <w:lang w:eastAsia="ru-RU"/>
        </w:rPr>
        <w:t>РАЗДЕЛ 2. ЯЗЫК В ДЕЙСТВИИ</w:t>
      </w:r>
    </w:p>
    <w:p w:rsidR="00625253" w:rsidRPr="00625253" w:rsidRDefault="00625253" w:rsidP="00625253">
      <w:pPr>
        <w:suppressAutoHyphens w:val="0"/>
        <w:spacing w:before="240" w:after="120" w:line="240" w:lineRule="atLeast"/>
        <w:jc w:val="both"/>
        <w:outlineLvl w:val="1"/>
        <w:rPr>
          <w:b/>
          <w:bCs/>
          <w:caps/>
          <w:color w:val="000000"/>
          <w:lang w:eastAsia="ru-RU"/>
        </w:rPr>
      </w:pPr>
      <w:r w:rsidRPr="00625253">
        <w:rPr>
          <w:b/>
          <w:bCs/>
          <w:caps/>
          <w:color w:val="000000"/>
          <w:lang w:eastAsia="ru-RU"/>
        </w:rPr>
        <w:t>РАЗДЕЛ 3. СЕКРЕТЫ РЕЧИ И ТЕКСТА</w:t>
      </w:r>
    </w:p>
    <w:p w:rsidR="006F5A02" w:rsidRPr="00625253" w:rsidRDefault="006F5A02" w:rsidP="00A31C0D">
      <w:pPr>
        <w:pStyle w:val="a3"/>
        <w:ind w:left="-218"/>
        <w:jc w:val="both"/>
        <w:rPr>
          <w:rFonts w:ascii="Times New Roman" w:hAnsi="Times New Roman" w:cs="Times New Roman"/>
          <w:sz w:val="24"/>
          <w:szCs w:val="24"/>
        </w:rPr>
      </w:pPr>
    </w:p>
    <w:p w:rsidR="00A31C0D" w:rsidRPr="00625253" w:rsidRDefault="00A31C0D" w:rsidP="00A31C0D">
      <w:pPr>
        <w:pStyle w:val="a3"/>
        <w:ind w:left="-142" w:firstLine="284"/>
        <w:jc w:val="both"/>
        <w:rPr>
          <w:rFonts w:ascii="Times New Roman" w:hAnsi="Times New Roman" w:cs="Times New Roman"/>
          <w:b/>
          <w:sz w:val="24"/>
          <w:szCs w:val="24"/>
          <w:lang w:bidi="hi-IN"/>
        </w:rPr>
      </w:pPr>
      <w:r w:rsidRPr="00625253">
        <w:rPr>
          <w:rFonts w:ascii="Times New Roman" w:hAnsi="Times New Roman" w:cs="Times New Roman"/>
          <w:b/>
          <w:sz w:val="24"/>
          <w:szCs w:val="24"/>
          <w:lang w:bidi="hi-IN"/>
        </w:rPr>
        <w:t>Формы контроля:</w:t>
      </w:r>
    </w:p>
    <w:p w:rsidR="00036956" w:rsidRPr="00625253" w:rsidRDefault="00036956" w:rsidP="00036956">
      <w:pPr>
        <w:pStyle w:val="a3"/>
        <w:tabs>
          <w:tab w:val="num" w:pos="142"/>
        </w:tabs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5253">
        <w:rPr>
          <w:rFonts w:ascii="Times New Roman" w:hAnsi="Times New Roman" w:cs="Times New Roman"/>
          <w:sz w:val="24"/>
          <w:szCs w:val="24"/>
          <w:lang w:bidi="hi-IN"/>
        </w:rPr>
        <w:tab/>
      </w:r>
      <w:r w:rsidR="00A31C0D" w:rsidRPr="00625253">
        <w:rPr>
          <w:rFonts w:ascii="Times New Roman" w:hAnsi="Times New Roman" w:cs="Times New Roman"/>
          <w:sz w:val="24"/>
          <w:szCs w:val="24"/>
          <w:lang w:bidi="hi-IN"/>
        </w:rPr>
        <w:t>Проверочные работы, тесты, изложения. Текущий контроль и промежуточная аттестация осуществляются</w:t>
      </w:r>
      <w:r w:rsidR="00625253">
        <w:rPr>
          <w:rFonts w:ascii="Times New Roman" w:hAnsi="Times New Roman" w:cs="Times New Roman"/>
          <w:sz w:val="24"/>
          <w:szCs w:val="24"/>
          <w:lang w:bidi="hi-IN"/>
        </w:rPr>
        <w:t xml:space="preserve"> по полугодиям</w:t>
      </w:r>
      <w:r w:rsidR="00647A36" w:rsidRPr="00625253">
        <w:rPr>
          <w:rFonts w:ascii="Times New Roman" w:hAnsi="Times New Roman" w:cs="Times New Roman"/>
          <w:sz w:val="24"/>
          <w:szCs w:val="24"/>
          <w:lang w:bidi="hi-IN"/>
        </w:rPr>
        <w:t xml:space="preserve"> во 2-3 </w:t>
      </w:r>
      <w:proofErr w:type="gramStart"/>
      <w:r w:rsidR="00647A36" w:rsidRPr="00625253">
        <w:rPr>
          <w:rFonts w:ascii="Times New Roman" w:hAnsi="Times New Roman" w:cs="Times New Roman"/>
          <w:sz w:val="24"/>
          <w:szCs w:val="24"/>
          <w:lang w:bidi="hi-IN"/>
        </w:rPr>
        <w:t xml:space="preserve">классах, </w:t>
      </w:r>
      <w:r w:rsidR="00A31C0D" w:rsidRPr="00625253">
        <w:rPr>
          <w:rFonts w:ascii="Times New Roman" w:hAnsi="Times New Roman" w:cs="Times New Roman"/>
          <w:sz w:val="24"/>
          <w:szCs w:val="24"/>
          <w:lang w:bidi="hi-IN"/>
        </w:rPr>
        <w:t xml:space="preserve"> по</w:t>
      </w:r>
      <w:proofErr w:type="gramEnd"/>
      <w:r w:rsidR="00A31C0D" w:rsidRPr="00625253">
        <w:rPr>
          <w:rFonts w:ascii="Times New Roman" w:hAnsi="Times New Roman" w:cs="Times New Roman"/>
          <w:sz w:val="24"/>
          <w:szCs w:val="24"/>
          <w:lang w:bidi="hi-IN"/>
        </w:rPr>
        <w:t xml:space="preserve"> полугодиям</w:t>
      </w:r>
      <w:r w:rsidR="00647A36" w:rsidRPr="00625253">
        <w:rPr>
          <w:rFonts w:ascii="Times New Roman" w:hAnsi="Times New Roman" w:cs="Times New Roman"/>
          <w:sz w:val="24"/>
          <w:szCs w:val="24"/>
          <w:lang w:bidi="hi-IN"/>
        </w:rPr>
        <w:t xml:space="preserve"> в 4 классе</w:t>
      </w:r>
      <w:r w:rsidR="00A31C0D" w:rsidRPr="00625253">
        <w:rPr>
          <w:rFonts w:ascii="Times New Roman" w:hAnsi="Times New Roman" w:cs="Times New Roman"/>
          <w:sz w:val="24"/>
          <w:szCs w:val="24"/>
          <w:lang w:bidi="hi-IN"/>
        </w:rPr>
        <w:t>.</w:t>
      </w:r>
      <w:r w:rsidRPr="00625253">
        <w:rPr>
          <w:rFonts w:ascii="Times New Roman" w:hAnsi="Times New Roman" w:cs="Times New Roman"/>
          <w:sz w:val="24"/>
          <w:szCs w:val="24"/>
          <w:lang w:bidi="hi-IN"/>
        </w:rPr>
        <w:t xml:space="preserve"> </w:t>
      </w:r>
      <w:r w:rsidRPr="00625253">
        <w:rPr>
          <w:rFonts w:ascii="Times New Roman" w:hAnsi="Times New Roman"/>
          <w:sz w:val="24"/>
          <w:szCs w:val="24"/>
        </w:rPr>
        <w:t>Промежуточная аттестация проводится в соответствии с Положением о формах, периодичности, порядка текущего контроля успеваемости и промежуточной аттестации</w:t>
      </w:r>
      <w:r w:rsidR="00647A36" w:rsidRPr="00625253">
        <w:rPr>
          <w:rFonts w:ascii="Times New Roman" w:hAnsi="Times New Roman" w:cs="Times New Roman"/>
          <w:sz w:val="24"/>
          <w:szCs w:val="24"/>
        </w:rPr>
        <w:t>.</w:t>
      </w:r>
    </w:p>
    <w:p w:rsidR="00A31C0D" w:rsidRPr="00083110" w:rsidRDefault="00A31C0D" w:rsidP="00A31C0D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  <w:lang w:bidi="hi-IN"/>
        </w:rPr>
      </w:pPr>
    </w:p>
    <w:p w:rsidR="00A31C0D" w:rsidRPr="00083110" w:rsidRDefault="00A31C0D" w:rsidP="00A31C0D">
      <w:pPr>
        <w:pStyle w:val="a3"/>
        <w:jc w:val="both"/>
        <w:rPr>
          <w:rFonts w:ascii="Times New Roman" w:hAnsi="Times New Roman" w:cs="Times New Roman"/>
          <w:sz w:val="28"/>
          <w:szCs w:val="28"/>
          <w:lang w:bidi="hi-IN"/>
        </w:rPr>
      </w:pPr>
    </w:p>
    <w:p w:rsidR="00A31C0D" w:rsidRPr="00083110" w:rsidRDefault="00A31C0D" w:rsidP="00A31C0D">
      <w:pPr>
        <w:pStyle w:val="a3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B25203" w:rsidRPr="00083110" w:rsidRDefault="00B25203" w:rsidP="006F5A02">
      <w:pPr>
        <w:shd w:val="clear" w:color="auto" w:fill="FFFFFF"/>
        <w:ind w:left="142" w:firstLine="567"/>
        <w:jc w:val="both"/>
        <w:rPr>
          <w:sz w:val="28"/>
          <w:szCs w:val="28"/>
        </w:rPr>
      </w:pPr>
    </w:p>
    <w:p w:rsidR="00B25203" w:rsidRPr="00083110" w:rsidRDefault="00B25203" w:rsidP="00B25203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F4285B" w:rsidRPr="00083110" w:rsidRDefault="00F4285B" w:rsidP="00B2520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F4285B" w:rsidRPr="000831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altName w:val="SchoolBookSan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87925"/>
    <w:multiLevelType w:val="hybridMultilevel"/>
    <w:tmpl w:val="CC36AE0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FDB4FA1"/>
    <w:multiLevelType w:val="hybridMultilevel"/>
    <w:tmpl w:val="7B4E0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FC2C95"/>
    <w:multiLevelType w:val="hybridMultilevel"/>
    <w:tmpl w:val="1DE2E020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434D1492"/>
    <w:multiLevelType w:val="hybridMultilevel"/>
    <w:tmpl w:val="765892C6"/>
    <w:lvl w:ilvl="0" w:tplc="751AEA2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BE2039"/>
    <w:multiLevelType w:val="hybridMultilevel"/>
    <w:tmpl w:val="D8B2B2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DD3446"/>
    <w:multiLevelType w:val="hybridMultilevel"/>
    <w:tmpl w:val="1F9605FE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203"/>
    <w:rsid w:val="00036956"/>
    <w:rsid w:val="00083110"/>
    <w:rsid w:val="0019120E"/>
    <w:rsid w:val="00567DF4"/>
    <w:rsid w:val="00625253"/>
    <w:rsid w:val="00647A36"/>
    <w:rsid w:val="0066499F"/>
    <w:rsid w:val="00665A51"/>
    <w:rsid w:val="006F5A02"/>
    <w:rsid w:val="00A31C0D"/>
    <w:rsid w:val="00B25203"/>
    <w:rsid w:val="00BC56C2"/>
    <w:rsid w:val="00C41841"/>
    <w:rsid w:val="00F4285B"/>
    <w:rsid w:val="00FE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C1204"/>
  <w15:docId w15:val="{8524230F-F5BF-49C1-A562-5C02637EE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20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B25203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036956"/>
    <w:pPr>
      <w:ind w:left="720"/>
      <w:contextualSpacing/>
    </w:pPr>
  </w:style>
  <w:style w:type="character" w:customStyle="1" w:styleId="a4">
    <w:name w:val="Без интервала Знак"/>
    <w:link w:val="a3"/>
    <w:locked/>
    <w:rsid w:val="00665A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46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1266</Words>
  <Characters>7219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dcterms:created xsi:type="dcterms:W3CDTF">2020-02-19T18:19:00Z</dcterms:created>
  <dcterms:modified xsi:type="dcterms:W3CDTF">2024-09-20T11:59:00Z</dcterms:modified>
</cp:coreProperties>
</file>